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应急管理局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9A516BB"/>
    <w:rsid w:val="1FBF6550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2026-06-29T06:19:40Z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85D0983F38BA4003B868474EF52B0FF2_13</vt:lpwstr>
  </property>
</Properties>
</file>